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E7" w:rsidRDefault="00EE2F91" w:rsidP="00A403E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Заявители имеют возможность п</w:t>
      </w:r>
      <w:r w:rsidR="00C67A19" w:rsidRPr="0054552D">
        <w:rPr>
          <w:rFonts w:ascii="Times New Roman" w:hAnsi="Times New Roman" w:cs="Times New Roman"/>
          <w:b/>
          <w:sz w:val="28"/>
          <w:szCs w:val="28"/>
        </w:rPr>
        <w:t>одать заявку</w:t>
      </w:r>
      <w:r w:rsidR="00065E9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A77C5">
        <w:rPr>
          <w:rFonts w:ascii="Times New Roman" w:hAnsi="Times New Roman" w:cs="Times New Roman"/>
          <w:b/>
          <w:sz w:val="28"/>
          <w:szCs w:val="28"/>
        </w:rPr>
        <w:t>осуществление технологического</w:t>
      </w:r>
      <w:r w:rsidR="00065E9C">
        <w:rPr>
          <w:rFonts w:ascii="Times New Roman" w:hAnsi="Times New Roman" w:cs="Times New Roman"/>
          <w:b/>
          <w:sz w:val="28"/>
          <w:szCs w:val="28"/>
        </w:rPr>
        <w:t xml:space="preserve"> присоединени</w:t>
      </w:r>
      <w:r w:rsidR="008A77C5">
        <w:rPr>
          <w:rFonts w:ascii="Times New Roman" w:hAnsi="Times New Roman" w:cs="Times New Roman"/>
          <w:b/>
          <w:sz w:val="28"/>
          <w:szCs w:val="28"/>
        </w:rPr>
        <w:t>я</w:t>
      </w:r>
      <w:r w:rsidR="00C67A19" w:rsidRPr="0054552D">
        <w:rPr>
          <w:rFonts w:ascii="Times New Roman" w:hAnsi="Times New Roman" w:cs="Times New Roman"/>
          <w:b/>
          <w:sz w:val="28"/>
          <w:szCs w:val="28"/>
        </w:rPr>
        <w:t xml:space="preserve"> с помощью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Автономного учреждения Астраханской области «Многофункциональный центр предоставления государственных и муниципальных услуг» (МФЦ), расположенных по следующим адресам:</w:t>
      </w:r>
    </w:p>
    <w:p w:rsidR="00D0741D" w:rsidRDefault="00D0741D" w:rsidP="0054552D">
      <w:pPr>
        <w:pStyle w:val="a3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F91" w:rsidRDefault="00EE2F91" w:rsidP="0054552D">
      <w:pPr>
        <w:pStyle w:val="a3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268"/>
        <w:gridCol w:w="4678"/>
      </w:tblGrid>
      <w:tr w:rsidR="00A403E3" w:rsidRPr="00151B3B" w:rsidTr="00A63C88">
        <w:tc>
          <w:tcPr>
            <w:tcW w:w="693" w:type="dxa"/>
            <w:vAlign w:val="center"/>
          </w:tcPr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68" w:type="dxa"/>
            <w:vAlign w:val="center"/>
          </w:tcPr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структурного подразделения МФЦ</w:t>
            </w:r>
          </w:p>
        </w:tc>
        <w:tc>
          <w:tcPr>
            <w:tcW w:w="4678" w:type="dxa"/>
            <w:vAlign w:val="center"/>
          </w:tcPr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Местонахождение структурного подразделения МФЦ</w:t>
            </w:r>
          </w:p>
        </w:tc>
      </w:tr>
      <w:tr w:rsidR="00A403E3" w:rsidRPr="00151B3B" w:rsidTr="00A63C88">
        <w:tc>
          <w:tcPr>
            <w:tcW w:w="693" w:type="dxa"/>
          </w:tcPr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</w:tcPr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офис автономного учреждения Астраханской области «Многофункциональный центр предоставления государственных и муниципальных услуг» (далее - АУ АО «МФЦ»)</w:t>
            </w:r>
          </w:p>
        </w:tc>
        <w:tc>
          <w:tcPr>
            <w:tcW w:w="4678" w:type="dxa"/>
          </w:tcPr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Астрахань, Кировский район, </w:t>
            </w:r>
          </w:p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Бабефа, 8</w:t>
            </w:r>
          </w:p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8(8512)66-88-07, 66-88-09</w:t>
            </w:r>
          </w:p>
        </w:tc>
      </w:tr>
      <w:tr w:rsidR="00A403E3" w:rsidRPr="00151B3B" w:rsidTr="00A63C88">
        <w:tc>
          <w:tcPr>
            <w:tcW w:w="693" w:type="dxa"/>
          </w:tcPr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АУ АО «МФЦ» </w:t>
            </w:r>
          </w:p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Ленинском районе </w:t>
            </w:r>
          </w:p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Астрахани (пл. Вокзальная)</w:t>
            </w:r>
          </w:p>
        </w:tc>
        <w:tc>
          <w:tcPr>
            <w:tcW w:w="4678" w:type="dxa"/>
          </w:tcPr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Астрахань, Ленинский район, </w:t>
            </w:r>
          </w:p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Вокзальная, д. 1</w:t>
            </w:r>
          </w:p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8(8512)54-10-05, </w:t>
            </w:r>
          </w:p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8(8512)54-10-03 </w:t>
            </w:r>
          </w:p>
        </w:tc>
      </w:tr>
      <w:tr w:rsidR="00A403E3" w:rsidRPr="00151B3B" w:rsidTr="00A63C88">
        <w:tc>
          <w:tcPr>
            <w:tcW w:w="693" w:type="dxa"/>
          </w:tcPr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A403E3" w:rsidRPr="008A77C5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АУ АО «МФЦ» в Ленинском р-не г. Астрахани</w:t>
            </w:r>
          </w:p>
          <w:p w:rsidR="00A403E3" w:rsidRPr="008A77C5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Адмиралтейская)</w:t>
            </w:r>
          </w:p>
        </w:tc>
        <w:tc>
          <w:tcPr>
            <w:tcW w:w="4678" w:type="dxa"/>
          </w:tcPr>
          <w:p w:rsidR="00A403E3" w:rsidRPr="008A77C5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</w:p>
          <w:p w:rsidR="00A403E3" w:rsidRPr="008A77C5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Астрахань, ул. Адмиралтейская, </w:t>
            </w:r>
          </w:p>
          <w:p w:rsidR="00A403E3" w:rsidRPr="008A77C5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46, литер Е </w:t>
            </w:r>
          </w:p>
        </w:tc>
      </w:tr>
      <w:tr w:rsidR="00A403E3" w:rsidRPr="00151B3B" w:rsidTr="00A63C88">
        <w:tc>
          <w:tcPr>
            <w:tcW w:w="693" w:type="dxa"/>
          </w:tcPr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АУ АО «МФЦ» в Советском р-не г. Астрахани</w:t>
            </w:r>
          </w:p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Боевая)</w:t>
            </w:r>
          </w:p>
        </w:tc>
        <w:tc>
          <w:tcPr>
            <w:tcW w:w="4678" w:type="dxa"/>
          </w:tcPr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г. Астрахань, </w:t>
            </w:r>
          </w:p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Боевая, д. </w:t>
            </w:r>
            <w:proofErr w:type="gramStart"/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proofErr w:type="gramEnd"/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8(8512)66-88-19,</w:t>
            </w:r>
          </w:p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8(8512)66-88-20</w:t>
            </w:r>
          </w:p>
        </w:tc>
      </w:tr>
      <w:tr w:rsidR="00A403E3" w:rsidRPr="00151B3B" w:rsidTr="00A63C88">
        <w:tc>
          <w:tcPr>
            <w:tcW w:w="693" w:type="dxa"/>
          </w:tcPr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АУ АО «МФЦ» в Советском р-не г. Астрахани </w:t>
            </w:r>
          </w:p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Адм. Нахимова)</w:t>
            </w:r>
          </w:p>
        </w:tc>
        <w:tc>
          <w:tcPr>
            <w:tcW w:w="4678" w:type="dxa"/>
          </w:tcPr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область, г. Астрахань, Советский р-н, ул. Адмирала Нахимова, д. 235 д</w:t>
            </w:r>
          </w:p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тел.8(8512)66-88-14,</w:t>
            </w:r>
          </w:p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8(8512)66-88-15</w:t>
            </w:r>
          </w:p>
        </w:tc>
      </w:tr>
      <w:tr w:rsidR="00A403E3" w:rsidRPr="00151B3B" w:rsidTr="00A63C88">
        <w:tc>
          <w:tcPr>
            <w:tcW w:w="693" w:type="dxa"/>
          </w:tcPr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</w:tcPr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АУ АО «МФЦ» </w:t>
            </w:r>
          </w:p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Трусовском</w:t>
            </w:r>
            <w:proofErr w:type="spellEnd"/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</w:t>
            </w:r>
          </w:p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Астрахани</w:t>
            </w:r>
          </w:p>
        </w:tc>
        <w:tc>
          <w:tcPr>
            <w:tcW w:w="4678" w:type="dxa"/>
          </w:tcPr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Астрахань, Трусовский район, </w:t>
            </w:r>
          </w:p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Степана Разина/ул. Дзержинского, </w:t>
            </w:r>
          </w:p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2/5, пом. 1</w:t>
            </w:r>
          </w:p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8(8512)26-68-01, </w:t>
            </w:r>
          </w:p>
          <w:p w:rsidR="00A403E3" w:rsidRPr="00151B3B" w:rsidRDefault="00A403E3" w:rsidP="00A6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5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8(8512)26-68-02</w:t>
            </w:r>
          </w:p>
        </w:tc>
      </w:tr>
    </w:tbl>
    <w:p w:rsidR="00EE2F91" w:rsidRDefault="00EE2F91" w:rsidP="00A403E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E2F91" w:rsidSect="00B168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B64D0"/>
    <w:multiLevelType w:val="multilevel"/>
    <w:tmpl w:val="AA2E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1B1039"/>
    <w:multiLevelType w:val="hybridMultilevel"/>
    <w:tmpl w:val="A6EC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45D6C"/>
    <w:multiLevelType w:val="hybridMultilevel"/>
    <w:tmpl w:val="69266D6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6E61FC4"/>
    <w:multiLevelType w:val="hybridMultilevel"/>
    <w:tmpl w:val="A6EC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EA"/>
    <w:rsid w:val="00005E7F"/>
    <w:rsid w:val="00065E9C"/>
    <w:rsid w:val="000D0F37"/>
    <w:rsid w:val="001F4526"/>
    <w:rsid w:val="002875CC"/>
    <w:rsid w:val="003571E3"/>
    <w:rsid w:val="00455B08"/>
    <w:rsid w:val="004651C3"/>
    <w:rsid w:val="005210CE"/>
    <w:rsid w:val="0054552D"/>
    <w:rsid w:val="00701C6B"/>
    <w:rsid w:val="00853FEA"/>
    <w:rsid w:val="008A77C5"/>
    <w:rsid w:val="009511E2"/>
    <w:rsid w:val="00A07C0E"/>
    <w:rsid w:val="00A13899"/>
    <w:rsid w:val="00A13A4D"/>
    <w:rsid w:val="00A403E3"/>
    <w:rsid w:val="00B14543"/>
    <w:rsid w:val="00B168E7"/>
    <w:rsid w:val="00B54958"/>
    <w:rsid w:val="00C67A19"/>
    <w:rsid w:val="00C76EB5"/>
    <w:rsid w:val="00D0741D"/>
    <w:rsid w:val="00DD0709"/>
    <w:rsid w:val="00E97257"/>
    <w:rsid w:val="00EE2F91"/>
    <w:rsid w:val="00FA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FE337-2C02-4993-985E-263E1DEA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8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7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35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1E3"/>
  </w:style>
  <w:style w:type="character" w:styleId="a7">
    <w:name w:val="Emphasis"/>
    <w:basedOn w:val="a0"/>
    <w:uiPriority w:val="20"/>
    <w:qFormat/>
    <w:rsid w:val="00B549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НВСК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НВСК4</dc:creator>
  <cp:keywords/>
  <dc:description/>
  <cp:lastModifiedBy>ООО ЭСС</cp:lastModifiedBy>
  <cp:revision>6</cp:revision>
  <cp:lastPrinted>2016-02-26T09:53:00Z</cp:lastPrinted>
  <dcterms:created xsi:type="dcterms:W3CDTF">2016-04-08T10:51:00Z</dcterms:created>
  <dcterms:modified xsi:type="dcterms:W3CDTF">2016-04-08T11:13:00Z</dcterms:modified>
</cp:coreProperties>
</file>